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8F" w:rsidRDefault="00EC538F" w:rsidP="00B26537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val="en-GB"/>
        </w:rPr>
      </w:pPr>
      <w:bookmarkStart w:id="0" w:name="_GoBack"/>
      <w:bookmarkEnd w:id="0"/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Subject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: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 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  <w:t xml:space="preserve"> </w:t>
      </w:r>
      <w:r w:rsidR="00EC538F" w:rsidRPr="00EC538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  <w:lang w:val="en-GB"/>
        </w:rPr>
        <w:t xml:space="preserve">e.g. </w:t>
      </w:r>
      <w:r w:rsidRPr="00EC538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  <w:lang w:val="en-GB"/>
        </w:rPr>
        <w:t>-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Intro to Track – Helmet Fit &amp; Bike Check.</w:t>
      </w:r>
    </w:p>
    <w:p w:rsidR="00B26537" w:rsidRPr="00B26537" w:rsidRDefault="00B26537" w:rsidP="00B26537">
      <w:pPr>
        <w:spacing w:after="0"/>
        <w:ind w:left="360"/>
        <w:rPr>
          <w:sz w:val="32"/>
          <w:szCs w:val="32"/>
        </w:rPr>
      </w:pPr>
      <w:r w:rsidRPr="00B2653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val="en-GB"/>
        </w:rPr>
        <w:tab/>
      </w:r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Group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: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  <w:t xml:space="preserve"> </w:t>
      </w:r>
      <w:r w:rsidR="00EC538F" w:rsidRPr="00EC538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  <w:lang w:val="en-GB"/>
        </w:rPr>
        <w:t>e.g.</w:t>
      </w:r>
      <w:r w:rsidR="00EC53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-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Intro to Track Instructors, </w:t>
      </w:r>
      <w:proofErr w:type="spellStart"/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HoC</w:t>
      </w:r>
      <w:proofErr w:type="spellEnd"/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.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</w:r>
    </w:p>
    <w:p w:rsidR="00B26537" w:rsidRPr="00B26537" w:rsidRDefault="00B26537" w:rsidP="00B26537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</w:pPr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Level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: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  <w:t xml:space="preserve"> </w:t>
      </w:r>
      <w:r w:rsidR="00EC538F" w:rsidRPr="00EC538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  <w:lang w:val="en-GB"/>
        </w:rPr>
        <w:t>e.g.</w:t>
      </w:r>
      <w:r w:rsidR="00EC53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-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Novice through to experienced.</w:t>
      </w:r>
    </w:p>
    <w:p w:rsidR="00B26537" w:rsidRPr="00B26537" w:rsidRDefault="00B26537" w:rsidP="00B26537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</w:pPr>
    </w:p>
    <w:p w:rsidR="00B26537" w:rsidRPr="00B26537" w:rsidRDefault="00B26537" w:rsidP="00B26537">
      <w:pPr>
        <w:pStyle w:val="ListParagraph"/>
        <w:numPr>
          <w:ilvl w:val="0"/>
          <w:numId w:val="1"/>
        </w:numPr>
        <w:tabs>
          <w:tab w:val="clear" w:pos="720"/>
        </w:tabs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Aim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: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  <w:t xml:space="preserve"> </w:t>
      </w:r>
      <w:r w:rsidR="00EC538F" w:rsidRPr="00EC538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  <w:lang w:val="en-GB"/>
        </w:rPr>
        <w:t>e.g.</w:t>
      </w:r>
      <w:r w:rsidR="00EC53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-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To enable participants to safely &amp; effectively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conduct an Intro to Track Course.</w:t>
      </w:r>
    </w:p>
    <w:p w:rsidR="00B26537" w:rsidRPr="00B26537" w:rsidRDefault="00B26537" w:rsidP="00B26537">
      <w:pPr>
        <w:ind w:left="360"/>
        <w:rPr>
          <w:sz w:val="32"/>
          <w:szCs w:val="32"/>
        </w:rPr>
      </w:pPr>
      <w:r w:rsidRPr="00B26537">
        <w:rPr>
          <w:rFonts w:eastAsiaTheme="minorEastAsia" w:hAnsi="Calibri"/>
          <w:color w:val="000000" w:themeColor="text1"/>
          <w:kern w:val="24"/>
          <w:sz w:val="32"/>
          <w:szCs w:val="32"/>
          <w:lang w:val="en-GB"/>
        </w:rPr>
        <w:tab/>
      </w:r>
      <w:r w:rsidRPr="00B2653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val="en-GB"/>
        </w:rPr>
        <w:tab/>
      </w:r>
    </w:p>
    <w:p w:rsidR="00B26537" w:rsidRPr="00EC538F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Objectives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: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ab/>
        <w:t xml:space="preserve"> -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By the end of the lesson students should be able to;</w:t>
      </w:r>
    </w:p>
    <w:p w:rsidR="00EC538F" w:rsidRPr="00EC538F" w:rsidRDefault="00EC538F" w:rsidP="00EC538F">
      <w:pPr>
        <w:pStyle w:val="ListParagraph"/>
        <w:rPr>
          <w:sz w:val="32"/>
          <w:szCs w:val="32"/>
        </w:rPr>
      </w:pPr>
    </w:p>
    <w:p w:rsidR="00EC538F" w:rsidRPr="00EC538F" w:rsidRDefault="00EC538F" w:rsidP="00EC538F">
      <w:pPr>
        <w:ind w:left="360"/>
        <w:rPr>
          <w:sz w:val="32"/>
          <w:szCs w:val="32"/>
        </w:rPr>
      </w:pPr>
      <w:r w:rsidRPr="00EC538F">
        <w:rPr>
          <w:sz w:val="32"/>
          <w:szCs w:val="32"/>
        </w:rPr>
        <w:t xml:space="preserve">Example - </w:t>
      </w:r>
    </w:p>
    <w:p w:rsidR="00B26537" w:rsidRPr="00B26537" w:rsidRDefault="00B26537" w:rsidP="00B26537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Identify &amp; select an appropriate standard of helmet and bike</w:t>
      </w:r>
    </w:p>
    <w:p w:rsidR="00B26537" w:rsidRPr="00B26537" w:rsidRDefault="00B26537" w:rsidP="00B26537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Understand the correct method to fit a helmet </w:t>
      </w:r>
    </w:p>
    <w:p w:rsidR="00B26537" w:rsidRPr="00B26537" w:rsidRDefault="00B26537" w:rsidP="00B26537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Conduct an ‘ABC’ and/or ‘M’ bike check</w:t>
      </w:r>
    </w:p>
    <w:p w:rsidR="00B26537" w:rsidRPr="00B26537" w:rsidRDefault="00B26537" w:rsidP="00B26537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Competently deliver the above to individuals or groups of track cyclists </w:t>
      </w:r>
    </w:p>
    <w:p w:rsidR="00B26537" w:rsidRPr="00B26537" w:rsidRDefault="00B26537" w:rsidP="00B26537">
      <w:pPr>
        <w:ind w:left="2520"/>
        <w:rPr>
          <w:sz w:val="32"/>
          <w:szCs w:val="32"/>
        </w:rPr>
      </w:pPr>
      <w:r w:rsidRPr="00B26537">
        <w:rPr>
          <w:rFonts w:eastAsiaTheme="minorEastAsia" w:hAnsi="Calibri"/>
          <w:color w:val="000000" w:themeColor="text1"/>
          <w:kern w:val="24"/>
          <w:sz w:val="32"/>
          <w:szCs w:val="32"/>
          <w:lang w:val="en-GB"/>
        </w:rPr>
        <w:t xml:space="preserve"> </w:t>
      </w:r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Equipment: -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Helmets, bikes, tools, rags, hand-cleaner.</w:t>
      </w:r>
    </w:p>
    <w:p w:rsidR="00B26537" w:rsidRPr="00B26537" w:rsidRDefault="00B26537" w:rsidP="00B26537">
      <w:pPr>
        <w:spacing w:after="0"/>
        <w:ind w:left="360"/>
        <w:rPr>
          <w:sz w:val="32"/>
          <w:szCs w:val="32"/>
        </w:rPr>
      </w:pPr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Time: </w:t>
      </w:r>
      <w:r w:rsidR="00EC538F" w:rsidRPr="00EC538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  <w:lang w:val="en-GB"/>
        </w:rPr>
        <w:t>e.g.</w:t>
      </w:r>
      <w:r w:rsidR="00EC53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-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0845 – 0930 (longer sessions will need a timeline).</w:t>
      </w:r>
    </w:p>
    <w:p w:rsidR="00B26537" w:rsidRPr="00B26537" w:rsidRDefault="00B26537" w:rsidP="00B26537">
      <w:pPr>
        <w:pStyle w:val="ListParagraph"/>
        <w:rPr>
          <w:sz w:val="32"/>
          <w:szCs w:val="32"/>
        </w:rPr>
      </w:pPr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Introductions: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- Include Ice Breakers and Knowledge Checks. </w:t>
      </w:r>
    </w:p>
    <w:p w:rsidR="00B26537" w:rsidRPr="00B26537" w:rsidRDefault="00B26537" w:rsidP="00B26537">
      <w:pPr>
        <w:pStyle w:val="ListParagraph"/>
        <w:rPr>
          <w:sz w:val="32"/>
          <w:szCs w:val="32"/>
        </w:rPr>
      </w:pPr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>Group management: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- Ground rules and initial briefing.</w:t>
      </w:r>
    </w:p>
    <w:p w:rsidR="00B26537" w:rsidRPr="00B26537" w:rsidRDefault="00B26537" w:rsidP="00B26537">
      <w:pPr>
        <w:pStyle w:val="ListParagraph"/>
        <w:rPr>
          <w:sz w:val="32"/>
          <w:szCs w:val="32"/>
        </w:rPr>
      </w:pPr>
    </w:p>
    <w:p w:rsidR="00B26537" w:rsidRPr="00B26537" w:rsidRDefault="00B26537" w:rsidP="00B265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53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Content: - </w:t>
      </w:r>
      <w:r w:rsidRPr="00B265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Sequential break-down of session including activity. </w:t>
      </w:r>
    </w:p>
    <w:p w:rsidR="00B26537" w:rsidRPr="00B26537" w:rsidRDefault="00B26537" w:rsidP="00B26537">
      <w:pPr>
        <w:pStyle w:val="ListParagraph"/>
        <w:rPr>
          <w:sz w:val="32"/>
          <w:szCs w:val="32"/>
        </w:rPr>
      </w:pPr>
    </w:p>
    <w:p w:rsidR="00A448D0" w:rsidRPr="00EC538F" w:rsidRDefault="00B26537" w:rsidP="00EC538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3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GB"/>
        </w:rPr>
        <w:t xml:space="preserve">Conclusion/Wrap Up: - </w:t>
      </w:r>
      <w:r w:rsidRPr="00EC538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Usually knowledge checking and briefly revisiting the content.  </w:t>
      </w:r>
    </w:p>
    <w:sectPr w:rsidR="00A448D0" w:rsidRPr="00EC538F" w:rsidSect="00EC538F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EE" w:rsidRDefault="00A07AEE" w:rsidP="00B26537">
      <w:pPr>
        <w:spacing w:after="0" w:line="240" w:lineRule="auto"/>
      </w:pPr>
      <w:r>
        <w:separator/>
      </w:r>
    </w:p>
  </w:endnote>
  <w:endnote w:type="continuationSeparator" w:id="0">
    <w:p w:rsidR="00A07AEE" w:rsidRDefault="00A07AEE" w:rsidP="00B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8F" w:rsidRDefault="00416417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62F19252" wp14:editId="68873797">
          <wp:simplePos x="0" y="0"/>
          <wp:positionH relativeFrom="column">
            <wp:posOffset>-114300</wp:posOffset>
          </wp:positionH>
          <wp:positionV relativeFrom="paragraph">
            <wp:posOffset>-3399155</wp:posOffset>
          </wp:positionV>
          <wp:extent cx="6517640" cy="3409950"/>
          <wp:effectExtent l="0" t="0" r="0" b="0"/>
          <wp:wrapNone/>
          <wp:docPr id="1" name="Picture 2" descr="C:\Users\cfoggin\Pictures\Cycling NZ Logo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foggin\Pictures\Cycling NZ Logo Portrai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5" t="14054" r="19158" b="40507"/>
                  <a:stretch/>
                </pic:blipFill>
                <pic:spPr bwMode="auto">
                  <a:xfrm>
                    <a:off x="0" y="0"/>
                    <a:ext cx="6517640" cy="34099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EE" w:rsidRDefault="00A07AEE" w:rsidP="00B26537">
      <w:pPr>
        <w:spacing w:after="0" w:line="240" w:lineRule="auto"/>
      </w:pPr>
      <w:r>
        <w:separator/>
      </w:r>
    </w:p>
  </w:footnote>
  <w:footnote w:type="continuationSeparator" w:id="0">
    <w:p w:rsidR="00A07AEE" w:rsidRDefault="00A07AEE" w:rsidP="00B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8F" w:rsidRDefault="00FB11AC">
    <w:pPr>
      <w:pStyle w:val="Header"/>
      <w:rPr>
        <w:b/>
        <w:sz w:val="40"/>
        <w:szCs w:val="40"/>
      </w:rPr>
    </w:pP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673E2C5C" wp14:editId="5738AAE0">
          <wp:simplePos x="0" y="0"/>
          <wp:positionH relativeFrom="column">
            <wp:posOffset>4154805</wp:posOffset>
          </wp:positionH>
          <wp:positionV relativeFrom="paragraph">
            <wp:posOffset>-125730</wp:posOffset>
          </wp:positionV>
          <wp:extent cx="2269490" cy="542925"/>
          <wp:effectExtent l="0" t="0" r="0" b="9525"/>
          <wp:wrapNone/>
          <wp:docPr id="3" name="Picture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537" w:rsidRPr="00B26537" w:rsidRDefault="00EC538F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Example</w:t>
    </w:r>
    <w:r w:rsidR="00B26537" w:rsidRPr="00B26537">
      <w:rPr>
        <w:b/>
        <w:sz w:val="40"/>
        <w:szCs w:val="40"/>
      </w:rPr>
      <w:t xml:space="preserve"> Session Plan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336B1"/>
    <w:multiLevelType w:val="hybridMultilevel"/>
    <w:tmpl w:val="EF4AAC64"/>
    <w:lvl w:ilvl="0" w:tplc="09E6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CD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E0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6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</w:rPr>
    </w:lvl>
    <w:lvl w:ilvl="4" w:tplc="527A7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4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4C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0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37"/>
    <w:rsid w:val="000B4AAC"/>
    <w:rsid w:val="002F7A7B"/>
    <w:rsid w:val="00416417"/>
    <w:rsid w:val="006F3399"/>
    <w:rsid w:val="00761B9C"/>
    <w:rsid w:val="007D7C08"/>
    <w:rsid w:val="00A07AEE"/>
    <w:rsid w:val="00A448D0"/>
    <w:rsid w:val="00B26537"/>
    <w:rsid w:val="00EC538F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21F3E-0378-4FEA-9691-35B3562C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2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37"/>
  </w:style>
  <w:style w:type="paragraph" w:styleId="Footer">
    <w:name w:val="footer"/>
    <w:basedOn w:val="Normal"/>
    <w:link w:val="FooterChar"/>
    <w:uiPriority w:val="99"/>
    <w:unhideWhenUsed/>
    <w:rsid w:val="00B2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692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389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28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0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Bike New Zealand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Foggin</dc:creator>
  <cp:lastModifiedBy>Amelia McNamara</cp:lastModifiedBy>
  <cp:revision>2</cp:revision>
  <cp:lastPrinted>2015-01-14T20:22:00Z</cp:lastPrinted>
  <dcterms:created xsi:type="dcterms:W3CDTF">2020-01-21T02:00:00Z</dcterms:created>
  <dcterms:modified xsi:type="dcterms:W3CDTF">2020-01-21T02:00:00Z</dcterms:modified>
</cp:coreProperties>
</file>